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D3" w:rsidRPr="00B06B58" w:rsidRDefault="00A06B1F" w:rsidP="0084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B58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  <w:r w:rsidR="00B06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AE2" w:rsidRPr="00B06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B58">
        <w:rPr>
          <w:rFonts w:ascii="Times New Roman" w:hAnsi="Times New Roman" w:cs="Times New Roman"/>
          <w:b/>
          <w:bCs/>
          <w:sz w:val="24"/>
          <w:szCs w:val="24"/>
        </w:rPr>
        <w:t>ПЕРВОКЛАССНИКУ</w:t>
      </w:r>
    </w:p>
    <w:p w:rsidR="00A06B1F" w:rsidRPr="00131BC3" w:rsidRDefault="00A06B1F" w:rsidP="008416D3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  <w:sz w:val="24"/>
          <w:szCs w:val="24"/>
        </w:rPr>
      </w:pPr>
    </w:p>
    <w:p w:rsidR="00A32692" w:rsidRDefault="00A32692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Школьная ученическая форма (классический костюм, блузки и рубашки однотонного цвета).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31BC3">
        <w:rPr>
          <w:rFonts w:ascii="Times New Roman" w:hAnsi="Times New Roman" w:cs="Times New Roman"/>
          <w:bCs/>
          <w:iCs/>
          <w:sz w:val="24"/>
          <w:szCs w:val="24"/>
        </w:rPr>
        <w:t xml:space="preserve">Сменная обувь и </w:t>
      </w:r>
      <w:r w:rsidRPr="00276A8C">
        <w:rPr>
          <w:rFonts w:ascii="Times New Roman" w:hAnsi="Times New Roman" w:cs="Times New Roman"/>
          <w:bCs/>
          <w:iCs/>
          <w:sz w:val="24"/>
          <w:szCs w:val="24"/>
          <w:u w:val="single"/>
        </w:rPr>
        <w:t>тканевый мешок</w:t>
      </w:r>
      <w:r w:rsidRPr="00131BC3">
        <w:rPr>
          <w:rFonts w:ascii="Times New Roman" w:hAnsi="Times New Roman" w:cs="Times New Roman"/>
          <w:bCs/>
          <w:iCs/>
          <w:sz w:val="24"/>
          <w:szCs w:val="24"/>
        </w:rPr>
        <w:t xml:space="preserve"> для сменной обуви (мешок подписать).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31BC3">
        <w:rPr>
          <w:rFonts w:ascii="Times New Roman" w:hAnsi="Times New Roman" w:cs="Times New Roman"/>
          <w:bCs/>
          <w:iCs/>
          <w:sz w:val="24"/>
          <w:szCs w:val="24"/>
        </w:rPr>
        <w:t>Спортивная форма, футболка и спортивная обувь</w:t>
      </w:r>
      <w:r w:rsidR="00153E1D">
        <w:rPr>
          <w:rFonts w:ascii="Times New Roman" w:hAnsi="Times New Roman" w:cs="Times New Roman"/>
          <w:bCs/>
          <w:iCs/>
          <w:sz w:val="24"/>
          <w:szCs w:val="24"/>
        </w:rPr>
        <w:t xml:space="preserve"> (легкая, с легко сгибаемой подошвой)</w:t>
      </w:r>
      <w:r w:rsidRPr="00131BC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31BC3">
        <w:rPr>
          <w:rFonts w:ascii="Times New Roman" w:hAnsi="Times New Roman" w:cs="Times New Roman"/>
          <w:bCs/>
          <w:iCs/>
          <w:sz w:val="24"/>
          <w:szCs w:val="24"/>
        </w:rPr>
        <w:t>Лыжи</w:t>
      </w:r>
      <w:r w:rsidR="00153E1D">
        <w:rPr>
          <w:rFonts w:ascii="Times New Roman" w:hAnsi="Times New Roman" w:cs="Times New Roman"/>
          <w:bCs/>
          <w:iCs/>
          <w:sz w:val="24"/>
          <w:szCs w:val="24"/>
        </w:rPr>
        <w:t>, лыжные палки и ботинки</w:t>
      </w:r>
      <w:r w:rsidRPr="00131BC3">
        <w:rPr>
          <w:rFonts w:ascii="Times New Roman" w:hAnsi="Times New Roman" w:cs="Times New Roman"/>
          <w:bCs/>
          <w:iCs/>
          <w:sz w:val="24"/>
          <w:szCs w:val="24"/>
        </w:rPr>
        <w:t xml:space="preserve"> (занятия </w:t>
      </w:r>
      <w:proofErr w:type="gramStart"/>
      <w:r w:rsidRPr="00131BC3">
        <w:rPr>
          <w:rFonts w:ascii="Times New Roman" w:hAnsi="Times New Roman" w:cs="Times New Roman"/>
          <w:bCs/>
          <w:iCs/>
          <w:sz w:val="24"/>
          <w:szCs w:val="24"/>
        </w:rPr>
        <w:t>проводятся  в</w:t>
      </w:r>
      <w:proofErr w:type="gramEnd"/>
      <w:r w:rsidRPr="00131BC3">
        <w:rPr>
          <w:rFonts w:ascii="Times New Roman" w:hAnsi="Times New Roman" w:cs="Times New Roman"/>
          <w:bCs/>
          <w:iCs/>
          <w:sz w:val="24"/>
          <w:szCs w:val="24"/>
        </w:rPr>
        <w:t xml:space="preserve"> 3 четверти).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>Ранец (рюкзак).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>Тетради в клетку, в узкую линейку (по 3 шт.).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Обложки для тетрадей и учебников (прозрачные, по размеру учебников).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Пенал </w:t>
      </w:r>
      <w:r w:rsidR="00B01ABB">
        <w:rPr>
          <w:rFonts w:ascii="TimesNewRomanPSMT" w:hAnsi="TimesNewRomanPSMT" w:cs="TimesNewRomanPSMT"/>
          <w:sz w:val="24"/>
          <w:szCs w:val="24"/>
        </w:rPr>
        <w:t>раскладной</w:t>
      </w:r>
      <w:r w:rsidRPr="00131BC3">
        <w:rPr>
          <w:rFonts w:ascii="TimesNewRomanPSMT" w:hAnsi="TimesNewRomanPSMT" w:cs="TimesNewRomanPSMT"/>
          <w:sz w:val="24"/>
          <w:szCs w:val="24"/>
        </w:rPr>
        <w:t xml:space="preserve"> (</w:t>
      </w:r>
      <w:r w:rsidRPr="00131BC3">
        <w:rPr>
          <w:rFonts w:ascii="TimesNewRomanPSMT" w:hAnsi="TimesNewRomanPSMT" w:cs="TimesNewRomanPSMT"/>
          <w:sz w:val="24"/>
          <w:szCs w:val="24"/>
          <w:u w:val="single"/>
        </w:rPr>
        <w:t>бесшумный</w:t>
      </w:r>
      <w:r w:rsidRPr="00131BC3">
        <w:rPr>
          <w:rFonts w:ascii="TimesNewRomanPSMT" w:hAnsi="TimesNewRomanPSMT" w:cs="TimesNewRomanPSMT"/>
          <w:sz w:val="24"/>
          <w:szCs w:val="24"/>
        </w:rPr>
        <w:t>).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Карандаши  простые (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Pr="00131BC3">
        <w:rPr>
          <w:rFonts w:ascii="TimesNewRomanPSMT" w:hAnsi="TimesNewRomanPSMT" w:cs="TimesNewRomanPSMT"/>
          <w:sz w:val="24"/>
          <w:szCs w:val="24"/>
        </w:rPr>
        <w:t xml:space="preserve"> шт.).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Ручки шариковые (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Pr="00131BC3">
        <w:rPr>
          <w:rFonts w:ascii="TimesNewRomanPSMT" w:hAnsi="TimesNewRomanPSMT" w:cs="TimesNewRomanPSMT"/>
          <w:sz w:val="24"/>
          <w:szCs w:val="24"/>
        </w:rPr>
        <w:t xml:space="preserve"> шт.), цветные </w:t>
      </w:r>
      <w:proofErr w:type="spellStart"/>
      <w:r w:rsidRPr="00131BC3">
        <w:rPr>
          <w:rFonts w:ascii="TimesNewRomanPSMT" w:hAnsi="TimesNewRomanPSMT" w:cs="TimesNewRomanPSMT"/>
          <w:sz w:val="24"/>
          <w:szCs w:val="24"/>
          <w:u w:val="single"/>
        </w:rPr>
        <w:t>гелевые</w:t>
      </w:r>
      <w:proofErr w:type="spellEnd"/>
      <w:r w:rsidRPr="00131BC3">
        <w:rPr>
          <w:rFonts w:ascii="TimesNewRomanPSMT" w:hAnsi="TimesNewRomanPSMT" w:cs="TimesNewRomanPSMT"/>
          <w:sz w:val="24"/>
          <w:szCs w:val="24"/>
          <w:u w:val="single"/>
        </w:rPr>
        <w:t xml:space="preserve"> (набор).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Ластик.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Линейка 15 см. с четкими делениями (пластик).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Краски  </w:t>
      </w:r>
      <w:r>
        <w:rPr>
          <w:rFonts w:ascii="TimesNewRomanPSMT" w:hAnsi="TimesNewRomanPSMT" w:cs="TimesNewRomanPSMT"/>
          <w:sz w:val="24"/>
          <w:szCs w:val="24"/>
        </w:rPr>
        <w:t xml:space="preserve">медовые </w:t>
      </w:r>
      <w:r w:rsidRPr="00131BC3">
        <w:rPr>
          <w:rFonts w:ascii="TimesNewRomanPSMT" w:hAnsi="TimesNewRomanPSMT" w:cs="TimesNewRomanPSMT"/>
          <w:sz w:val="24"/>
          <w:szCs w:val="24"/>
        </w:rPr>
        <w:t>акварельные; гуашь.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Кисточки №</w:t>
      </w:r>
      <w:r w:rsidR="00727DF6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1BC3">
        <w:rPr>
          <w:rFonts w:ascii="TimesNewRomanPSMT" w:hAnsi="TimesNewRomanPSMT" w:cs="TimesNewRomanPSMT"/>
          <w:sz w:val="24"/>
          <w:szCs w:val="24"/>
        </w:rPr>
        <w:t>3,5 (натуральные).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Баночка - непроливайка.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Цветная бумага.</w:t>
      </w:r>
    </w:p>
    <w:p w:rsidR="008416D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Белый и цветной картон.</w:t>
      </w:r>
    </w:p>
    <w:p w:rsidR="008416D3" w:rsidRDefault="00A32692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Доска для лепки (клеёнка для работы с пластилином).</w:t>
      </w:r>
    </w:p>
    <w:p w:rsidR="008416D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>Цветные карандаши.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Подставка для книг (по желанию).</w:t>
      </w:r>
    </w:p>
    <w:p w:rsidR="008416D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Пластилин.</w:t>
      </w:r>
    </w:p>
    <w:p w:rsidR="003B13F8" w:rsidRDefault="003B13F8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Доска для пластилина.</w:t>
      </w:r>
    </w:p>
    <w:p w:rsidR="003B13F8" w:rsidRPr="00131BC3" w:rsidRDefault="003B13F8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Клеенка или подложка для уроков ИЗО и Технологии (1-4 классы)</w:t>
      </w:r>
    </w:p>
    <w:p w:rsidR="008416D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 Папка для тетрадей.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>Точилка для карандашей закрытая.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>Клеящий карандаш.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>Папка для черчения (</w:t>
      </w:r>
      <w:proofErr w:type="gramStart"/>
      <w:r w:rsidRPr="00131BC3">
        <w:rPr>
          <w:rFonts w:ascii="TimesNewRomanPSMT" w:hAnsi="TimesNewRomanPSMT" w:cs="TimesNewRomanPSMT"/>
          <w:sz w:val="24"/>
          <w:szCs w:val="24"/>
        </w:rPr>
        <w:t>листы  А</w:t>
      </w:r>
      <w:proofErr w:type="gramEnd"/>
      <w:r w:rsidRPr="00131BC3">
        <w:rPr>
          <w:rFonts w:ascii="TimesNewRomanPSMT" w:hAnsi="TimesNewRomanPSMT" w:cs="TimesNewRomanPSMT"/>
          <w:sz w:val="24"/>
          <w:szCs w:val="24"/>
        </w:rPr>
        <w:t>4).</w:t>
      </w:r>
    </w:p>
    <w:p w:rsidR="008416D3" w:rsidRPr="00131BC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131BC3">
        <w:rPr>
          <w:rFonts w:ascii="TimesNewRomanPSMT" w:hAnsi="TimesNewRomanPSMT" w:cs="TimesNewRomanPSMT"/>
          <w:sz w:val="24"/>
          <w:szCs w:val="24"/>
        </w:rPr>
        <w:t>Ножницы</w:t>
      </w:r>
      <w:r w:rsidRPr="00131BC3">
        <w:rPr>
          <w:bCs/>
          <w:sz w:val="24"/>
          <w:szCs w:val="24"/>
        </w:rPr>
        <w:t xml:space="preserve"> </w:t>
      </w:r>
      <w:r w:rsidRPr="00131BC3">
        <w:rPr>
          <w:bCs/>
          <w:sz w:val="24"/>
          <w:szCs w:val="24"/>
          <w:u w:val="single"/>
        </w:rPr>
        <w:t>(в меру закругленные концы)</w:t>
      </w:r>
      <w:r w:rsidRPr="00131BC3">
        <w:rPr>
          <w:rFonts w:ascii="TimesNewRomanPSMT" w:hAnsi="TimesNewRomanPSMT" w:cs="TimesNewRomanPSMT"/>
          <w:sz w:val="24"/>
          <w:szCs w:val="24"/>
          <w:u w:val="single"/>
        </w:rPr>
        <w:t>.</w:t>
      </w:r>
    </w:p>
    <w:p w:rsidR="008416D3" w:rsidRDefault="008416D3" w:rsidP="008416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31BC3">
        <w:rPr>
          <w:rFonts w:ascii="TimesNewRomanPSMT" w:hAnsi="TimesNewRomanPSMT" w:cs="TimesNewRomanPSMT"/>
          <w:sz w:val="24"/>
          <w:szCs w:val="24"/>
        </w:rPr>
        <w:t xml:space="preserve">Закладки для </w:t>
      </w:r>
      <w:proofErr w:type="gramStart"/>
      <w:r w:rsidRPr="00131BC3">
        <w:rPr>
          <w:rFonts w:ascii="TimesNewRomanPSMT" w:hAnsi="TimesNewRomanPSMT" w:cs="TimesNewRomanPSMT"/>
          <w:sz w:val="24"/>
          <w:szCs w:val="24"/>
        </w:rPr>
        <w:t>учебников  (</w:t>
      </w:r>
      <w:proofErr w:type="gramEnd"/>
      <w:r w:rsidRPr="00131BC3">
        <w:rPr>
          <w:rFonts w:ascii="TimesNewRomanPSMT" w:hAnsi="TimesNewRomanPSMT" w:cs="TimesNewRomanPSMT"/>
          <w:sz w:val="24"/>
          <w:szCs w:val="24"/>
        </w:rPr>
        <w:t>тесьма).</w:t>
      </w:r>
    </w:p>
    <w:p w:rsidR="00153E1D" w:rsidRDefault="00153E1D" w:rsidP="00153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53E1D" w:rsidRDefault="00153E1D" w:rsidP="00153E1D">
      <w:pPr>
        <w:widowControl w:val="0"/>
        <w:spacing w:after="0" w:line="285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Обложки для тетрадей, книг лучше заранее не покупать.</w:t>
      </w:r>
    </w:p>
    <w:p w:rsidR="00153E1D" w:rsidRDefault="00153E1D" w:rsidP="00153E1D">
      <w:pPr>
        <w:widowControl w:val="0"/>
        <w:spacing w:after="0" w:line="285" w:lineRule="auto"/>
        <w:rPr>
          <w:rFonts w:ascii="Times New Roman" w:hAnsi="Times New Roman"/>
          <w:i/>
          <w:iCs/>
          <w:sz w:val="24"/>
          <w:szCs w:val="24"/>
        </w:rPr>
      </w:pPr>
    </w:p>
    <w:p w:rsidR="00A32692" w:rsidRPr="00131BC3" w:rsidRDefault="00A32692" w:rsidP="00A32692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5000" w:type="pct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7"/>
        <w:gridCol w:w="158"/>
      </w:tblGrid>
      <w:tr w:rsidR="008416D3" w:rsidRPr="00131BC3" w:rsidTr="0064463C">
        <w:tc>
          <w:tcPr>
            <w:tcW w:w="4917" w:type="pct"/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416D3" w:rsidRPr="00131BC3" w:rsidRDefault="008416D3" w:rsidP="0064463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Всё</w:t>
            </w:r>
            <w:r w:rsidRPr="00131BC3">
              <w:rPr>
                <w:rFonts w:ascii="TimesNewRomanPSMT" w:hAnsi="TimesNewRomanPSMT" w:cs="TimesNewRomanPSMT"/>
                <w:sz w:val="24"/>
                <w:szCs w:val="24"/>
              </w:rPr>
              <w:t xml:space="preserve"> должно быть подписано.</w:t>
            </w:r>
          </w:p>
        </w:tc>
        <w:tc>
          <w:tcPr>
            <w:tcW w:w="83" w:type="pct"/>
            <w:shd w:val="clear" w:color="auto" w:fill="EBFAFF"/>
            <w:tcMar>
              <w:top w:w="0" w:type="dxa"/>
              <w:left w:w="101" w:type="dxa"/>
              <w:bottom w:w="0" w:type="dxa"/>
              <w:right w:w="51" w:type="dxa"/>
            </w:tcMar>
            <w:hideMark/>
          </w:tcPr>
          <w:p w:rsidR="008416D3" w:rsidRPr="00131BC3" w:rsidRDefault="008416D3" w:rsidP="006446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8416D3" w:rsidRDefault="008416D3" w:rsidP="008416D3">
      <w:pPr>
        <w:rPr>
          <w:sz w:val="24"/>
          <w:szCs w:val="24"/>
        </w:rPr>
      </w:pPr>
    </w:p>
    <w:p w:rsidR="00AB0AE2" w:rsidRPr="00131BC3" w:rsidRDefault="00AB0AE2" w:rsidP="008416D3">
      <w:pPr>
        <w:rPr>
          <w:sz w:val="24"/>
          <w:szCs w:val="24"/>
        </w:rPr>
      </w:pPr>
    </w:p>
    <w:p w:rsidR="008416D3" w:rsidRPr="00131BC3" w:rsidRDefault="008416D3" w:rsidP="008416D3">
      <w:pPr>
        <w:rPr>
          <w:rFonts w:ascii="Times New Roman" w:hAnsi="Times New Roman" w:cs="Times New Roman"/>
          <w:sz w:val="24"/>
          <w:szCs w:val="24"/>
        </w:rPr>
      </w:pPr>
      <w:r w:rsidRPr="00131BC3">
        <w:rPr>
          <w:rFonts w:ascii="Times New Roman" w:hAnsi="Times New Roman" w:cs="Times New Roman"/>
          <w:sz w:val="24"/>
          <w:szCs w:val="24"/>
        </w:rPr>
        <w:t>Средства личной гигиены: влажные салфетки, платочки бумажные, расческа.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416D3" w:rsidRPr="00131BC3" w:rsidTr="0064463C">
        <w:trPr>
          <w:tblCellSpacing w:w="0" w:type="dxa"/>
          <w:jc w:val="center"/>
        </w:trPr>
        <w:tc>
          <w:tcPr>
            <w:tcW w:w="5000" w:type="pct"/>
            <w:gridSpan w:val="2"/>
            <w:hideMark/>
          </w:tcPr>
          <w:p w:rsidR="008416D3" w:rsidRPr="00131BC3" w:rsidRDefault="008416D3" w:rsidP="0064463C">
            <w:pPr>
              <w:rPr>
                <w:sz w:val="24"/>
                <w:szCs w:val="24"/>
              </w:rPr>
            </w:pPr>
          </w:p>
        </w:tc>
      </w:tr>
      <w:tr w:rsidR="008416D3" w:rsidRPr="00131BC3" w:rsidTr="0064463C">
        <w:trPr>
          <w:tblCellSpacing w:w="0" w:type="dxa"/>
          <w:jc w:val="center"/>
        </w:trPr>
        <w:tc>
          <w:tcPr>
            <w:tcW w:w="4997" w:type="pct"/>
            <w:vAlign w:val="center"/>
            <w:hideMark/>
          </w:tcPr>
          <w:p w:rsidR="008416D3" w:rsidRPr="00131BC3" w:rsidRDefault="008416D3" w:rsidP="0064463C">
            <w:pPr>
              <w:pStyle w:val="z-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16D3" w:rsidRPr="00131BC3" w:rsidRDefault="008416D3" w:rsidP="0064463C">
            <w:pPr>
              <w:rPr>
                <w:sz w:val="24"/>
                <w:szCs w:val="24"/>
              </w:rPr>
            </w:pPr>
          </w:p>
        </w:tc>
      </w:tr>
    </w:tbl>
    <w:p w:rsidR="008416D3" w:rsidRDefault="008416D3" w:rsidP="008416D3">
      <w:pPr>
        <w:rPr>
          <w:sz w:val="24"/>
          <w:szCs w:val="24"/>
        </w:rPr>
      </w:pPr>
    </w:p>
    <w:p w:rsidR="00207631" w:rsidRPr="007927C0" w:rsidRDefault="00841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1BC3">
        <w:rPr>
          <w:rFonts w:ascii="Times New Roman" w:hAnsi="Times New Roman" w:cs="Times New Roman"/>
          <w:sz w:val="24"/>
          <w:szCs w:val="24"/>
        </w:rPr>
        <w:t>РОБНЫЙ ДЕНЬ</w:t>
      </w:r>
      <w:r w:rsidR="00727DF6">
        <w:rPr>
          <w:rFonts w:ascii="Times New Roman" w:hAnsi="Times New Roman" w:cs="Times New Roman"/>
          <w:sz w:val="24"/>
          <w:szCs w:val="24"/>
        </w:rPr>
        <w:t xml:space="preserve"> (для родителей)</w:t>
      </w:r>
      <w:r w:rsidR="00A54D67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727DF6">
        <w:rPr>
          <w:rFonts w:ascii="Times New Roman" w:hAnsi="Times New Roman" w:cs="Times New Roman"/>
          <w:sz w:val="24"/>
          <w:szCs w:val="24"/>
        </w:rPr>
        <w:t xml:space="preserve"> </w:t>
      </w:r>
      <w:r w:rsidR="007927C0">
        <w:rPr>
          <w:rFonts w:ascii="Times New Roman" w:hAnsi="Times New Roman" w:cs="Times New Roman"/>
          <w:sz w:val="24"/>
          <w:szCs w:val="24"/>
        </w:rPr>
        <w:t xml:space="preserve">в конце августа. </w:t>
      </w:r>
      <w:r w:rsidR="00153E1D">
        <w:rPr>
          <w:rFonts w:ascii="Times New Roman" w:hAnsi="Times New Roman" w:cs="Times New Roman"/>
          <w:sz w:val="24"/>
          <w:szCs w:val="24"/>
        </w:rPr>
        <w:t xml:space="preserve">Информация будет размещена на сайте школы </w:t>
      </w:r>
      <w:r w:rsidR="00824F11">
        <w:rPr>
          <w:rFonts w:ascii="Times New Roman" w:hAnsi="Times New Roman" w:cs="Times New Roman"/>
          <w:sz w:val="24"/>
          <w:szCs w:val="24"/>
        </w:rPr>
        <w:t>в</w:t>
      </w:r>
      <w:r w:rsidR="00153E1D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824F11">
        <w:rPr>
          <w:rFonts w:ascii="Times New Roman" w:hAnsi="Times New Roman" w:cs="Times New Roman"/>
          <w:sz w:val="24"/>
          <w:szCs w:val="24"/>
        </w:rPr>
        <w:t>е 202</w:t>
      </w:r>
      <w:r w:rsidR="007927C0">
        <w:rPr>
          <w:rFonts w:ascii="Times New Roman" w:hAnsi="Times New Roman" w:cs="Times New Roman"/>
          <w:sz w:val="24"/>
          <w:szCs w:val="24"/>
        </w:rPr>
        <w:t>3</w:t>
      </w:r>
      <w:r w:rsidR="00153E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07631" w:rsidRPr="007927C0" w:rsidSect="00B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0C"/>
    <w:multiLevelType w:val="hybridMultilevel"/>
    <w:tmpl w:val="E4DE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3"/>
    <w:rsid w:val="0011761B"/>
    <w:rsid w:val="00153E1D"/>
    <w:rsid w:val="00207631"/>
    <w:rsid w:val="003B13F8"/>
    <w:rsid w:val="00727DF6"/>
    <w:rsid w:val="0073190F"/>
    <w:rsid w:val="007927C0"/>
    <w:rsid w:val="00824F11"/>
    <w:rsid w:val="008416D3"/>
    <w:rsid w:val="00902C00"/>
    <w:rsid w:val="00A06B1F"/>
    <w:rsid w:val="00A32692"/>
    <w:rsid w:val="00A54D67"/>
    <w:rsid w:val="00AB0AE2"/>
    <w:rsid w:val="00B01ABB"/>
    <w:rsid w:val="00B06B58"/>
    <w:rsid w:val="00E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C0AB"/>
  <w15:docId w15:val="{E4CA0A0C-5087-4BBB-BFE3-593FC4D2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unhideWhenUsed/>
    <w:rsid w:val="008416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8416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4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4DA8-02E5-4C5F-A0EE-EBC1156C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Brishten</dc:creator>
  <cp:lastModifiedBy>Artem</cp:lastModifiedBy>
  <cp:revision>4</cp:revision>
  <dcterms:created xsi:type="dcterms:W3CDTF">2022-03-17T10:16:00Z</dcterms:created>
  <dcterms:modified xsi:type="dcterms:W3CDTF">2023-03-01T13:41:00Z</dcterms:modified>
</cp:coreProperties>
</file>